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5BB1" w:rsidRPr="00B54387" w:rsidRDefault="00B54387" w:rsidP="00B54387">
      <w:pPr>
        <w:spacing w:after="0" w:line="240" w:lineRule="auto"/>
        <w:jc w:val="center"/>
        <w:rPr>
          <w:rFonts w:ascii="Arial" w:hAnsi="Arial" w:cs="Arial"/>
          <w:b/>
          <w:sz w:val="20"/>
          <w:szCs w:val="20"/>
          <w:u w:val="single"/>
        </w:rPr>
      </w:pPr>
      <w:r w:rsidRPr="00B54387">
        <w:rPr>
          <w:rFonts w:ascii="Arial" w:hAnsi="Arial" w:cs="Arial"/>
          <w:b/>
          <w:sz w:val="20"/>
          <w:szCs w:val="20"/>
          <w:u w:val="single"/>
        </w:rPr>
        <w:t xml:space="preserve">Mrs. </w:t>
      </w:r>
      <w:proofErr w:type="spellStart"/>
      <w:r w:rsidRPr="00B54387">
        <w:rPr>
          <w:rFonts w:ascii="Arial" w:hAnsi="Arial" w:cs="Arial"/>
          <w:b/>
          <w:sz w:val="20"/>
          <w:szCs w:val="20"/>
          <w:u w:val="single"/>
        </w:rPr>
        <w:t>Krouse’s</w:t>
      </w:r>
      <w:proofErr w:type="spellEnd"/>
      <w:r w:rsidRPr="00B54387">
        <w:rPr>
          <w:rFonts w:ascii="Arial" w:hAnsi="Arial" w:cs="Arial"/>
          <w:b/>
          <w:sz w:val="20"/>
          <w:szCs w:val="20"/>
          <w:u w:val="single"/>
        </w:rPr>
        <w:t xml:space="preserve"> Video </w:t>
      </w:r>
      <w:r w:rsidR="00DD5565">
        <w:rPr>
          <w:rFonts w:ascii="Arial" w:hAnsi="Arial" w:cs="Arial"/>
          <w:b/>
          <w:sz w:val="20"/>
          <w:szCs w:val="20"/>
          <w:u w:val="single"/>
        </w:rPr>
        <w:t>Notes for Unit 2, Part 2</w:t>
      </w:r>
      <w:r w:rsidRPr="00B54387">
        <w:rPr>
          <w:rFonts w:ascii="Arial" w:hAnsi="Arial" w:cs="Arial"/>
          <w:b/>
          <w:sz w:val="20"/>
          <w:szCs w:val="20"/>
          <w:u w:val="single"/>
        </w:rPr>
        <w:t xml:space="preserve"> (</w:t>
      </w:r>
      <w:r w:rsidR="00DD5565">
        <w:rPr>
          <w:rFonts w:ascii="Arial" w:hAnsi="Arial" w:cs="Arial"/>
          <w:b/>
          <w:sz w:val="20"/>
          <w:szCs w:val="20"/>
          <w:u w:val="single"/>
        </w:rPr>
        <w:t>Properties of Water</w:t>
      </w:r>
      <w:r w:rsidRPr="00B54387">
        <w:rPr>
          <w:rFonts w:ascii="Arial" w:hAnsi="Arial" w:cs="Arial"/>
          <w:b/>
          <w:sz w:val="20"/>
          <w:szCs w:val="20"/>
          <w:u w:val="single"/>
        </w:rPr>
        <w:t xml:space="preserve">) </w:t>
      </w:r>
    </w:p>
    <w:p w:rsidR="00B54387" w:rsidRDefault="00B54387" w:rsidP="00B54387">
      <w:pPr>
        <w:spacing w:after="0" w:line="240" w:lineRule="auto"/>
        <w:jc w:val="center"/>
        <w:rPr>
          <w:rFonts w:ascii="Arial" w:hAnsi="Arial" w:cs="Arial"/>
          <w:sz w:val="20"/>
          <w:szCs w:val="20"/>
        </w:rPr>
      </w:pPr>
      <w:r w:rsidRPr="00B54387">
        <w:rPr>
          <w:rFonts w:ascii="Arial" w:hAnsi="Arial" w:cs="Arial"/>
          <w:sz w:val="20"/>
          <w:szCs w:val="20"/>
        </w:rPr>
        <w:t>Pre-AP Biology</w:t>
      </w:r>
    </w:p>
    <w:p w:rsidR="00B54387" w:rsidRDefault="00B54387" w:rsidP="00B54387">
      <w:pPr>
        <w:spacing w:after="0" w:line="240" w:lineRule="auto"/>
        <w:rPr>
          <w:rFonts w:ascii="Arial" w:hAnsi="Arial" w:cs="Arial"/>
          <w:sz w:val="20"/>
          <w:szCs w:val="20"/>
        </w:rPr>
      </w:pPr>
    </w:p>
    <w:p w:rsidR="00B54387" w:rsidRPr="00B54387" w:rsidRDefault="00B54387" w:rsidP="00B54387">
      <w:pPr>
        <w:spacing w:after="0" w:line="240" w:lineRule="auto"/>
        <w:rPr>
          <w:rFonts w:ascii="Arial" w:hAnsi="Arial" w:cs="Arial"/>
          <w:sz w:val="20"/>
          <w:szCs w:val="20"/>
        </w:rPr>
      </w:pPr>
      <w:r w:rsidRPr="00B54387">
        <w:rPr>
          <w:rFonts w:ascii="Arial" w:hAnsi="Arial" w:cs="Arial"/>
          <w:b/>
          <w:sz w:val="20"/>
          <w:szCs w:val="20"/>
        </w:rPr>
        <w:t xml:space="preserve">Part </w:t>
      </w:r>
      <w:r>
        <w:rPr>
          <w:rFonts w:ascii="Arial" w:hAnsi="Arial" w:cs="Arial"/>
          <w:b/>
          <w:sz w:val="20"/>
          <w:szCs w:val="20"/>
        </w:rPr>
        <w:t>I</w:t>
      </w:r>
      <w:r>
        <w:rPr>
          <w:rFonts w:ascii="Arial" w:hAnsi="Arial" w:cs="Arial"/>
          <w:sz w:val="20"/>
          <w:szCs w:val="20"/>
        </w:rPr>
        <w:t xml:space="preserve">: </w:t>
      </w:r>
      <w:r w:rsidRPr="00B54387">
        <w:rPr>
          <w:rFonts w:ascii="Arial" w:hAnsi="Arial" w:cs="Arial"/>
          <w:sz w:val="20"/>
          <w:szCs w:val="20"/>
        </w:rPr>
        <w:t xml:space="preserve">Identify connections between </w:t>
      </w:r>
      <w:r>
        <w:rPr>
          <w:rFonts w:ascii="Arial" w:hAnsi="Arial" w:cs="Arial"/>
          <w:sz w:val="20"/>
          <w:szCs w:val="20"/>
        </w:rPr>
        <w:t xml:space="preserve">two terms of your choice by defining each term and explaining how they relate to one another.  Please try to write the definitions IN YOUR OWN WORDS. </w:t>
      </w:r>
    </w:p>
    <w:p w:rsidR="00B54387" w:rsidRDefault="00B54387" w:rsidP="00B54387">
      <w:pPr>
        <w:spacing w:after="0" w:line="240" w:lineRule="auto"/>
        <w:rPr>
          <w:rFonts w:ascii="Arial" w:hAnsi="Arial" w:cs="Arial"/>
          <w:sz w:val="20"/>
          <w:szCs w:val="20"/>
        </w:rPr>
      </w:pPr>
    </w:p>
    <w:p w:rsidR="00B54387" w:rsidRDefault="00B54387" w:rsidP="00B54387">
      <w:pPr>
        <w:spacing w:after="0" w:line="240" w:lineRule="auto"/>
        <w:rPr>
          <w:rFonts w:ascii="Arial" w:hAnsi="Arial" w:cs="Arial"/>
          <w:sz w:val="20"/>
          <w:szCs w:val="20"/>
        </w:rPr>
      </w:pPr>
      <w:r>
        <w:rPr>
          <w:rFonts w:ascii="Arial" w:hAnsi="Arial" w:cs="Arial"/>
          <w:sz w:val="20"/>
          <w:szCs w:val="20"/>
        </w:rPr>
        <w:t xml:space="preserve">For </w:t>
      </w:r>
      <w:proofErr w:type="gramStart"/>
      <w:r>
        <w:rPr>
          <w:rFonts w:ascii="Arial" w:hAnsi="Arial" w:cs="Arial"/>
          <w:sz w:val="20"/>
          <w:szCs w:val="20"/>
        </w:rPr>
        <w:t>example</w:t>
      </w:r>
      <w:proofErr w:type="gramEnd"/>
      <w:r>
        <w:rPr>
          <w:rFonts w:ascii="Arial" w:hAnsi="Arial" w:cs="Arial"/>
          <w:sz w:val="20"/>
          <w:szCs w:val="20"/>
        </w:rPr>
        <w:t xml:space="preserve">… </w:t>
      </w:r>
      <w:r w:rsidR="00DD5565">
        <w:rPr>
          <w:rFonts w:ascii="Arial" w:hAnsi="Arial" w:cs="Arial"/>
          <w:sz w:val="20"/>
          <w:szCs w:val="20"/>
        </w:rPr>
        <w:t xml:space="preserve">(Note: This is an example from the Unit 2, Part 1 Notes, but it still gives you an idea of what I am expecting) </w:t>
      </w:r>
    </w:p>
    <w:p w:rsidR="00B54387" w:rsidRDefault="00B54387" w:rsidP="00B54387">
      <w:pPr>
        <w:spacing w:after="0" w:line="240" w:lineRule="auto"/>
        <w:rPr>
          <w:rFonts w:ascii="Arial" w:hAnsi="Arial" w:cs="Arial"/>
          <w:sz w:val="20"/>
          <w:szCs w:val="20"/>
        </w:rPr>
      </w:pPr>
    </w:p>
    <w:p w:rsidR="00B54387" w:rsidRPr="00B54387" w:rsidRDefault="00B54387" w:rsidP="00B54387">
      <w:pPr>
        <w:spacing w:after="0" w:line="240" w:lineRule="auto"/>
        <w:rPr>
          <w:rFonts w:ascii="Arial" w:hAnsi="Arial" w:cs="Arial"/>
          <w:sz w:val="20"/>
          <w:szCs w:val="20"/>
        </w:rPr>
      </w:pPr>
      <w:r w:rsidRPr="00B54387">
        <w:rPr>
          <w:rFonts w:ascii="Arial" w:hAnsi="Arial" w:cs="Arial"/>
          <w:sz w:val="20"/>
          <w:szCs w:val="20"/>
        </w:rPr>
        <w:t>Term A and Definition: Atoms – They are the smallest unit of an element that has all the properties of that element</w:t>
      </w:r>
    </w:p>
    <w:p w:rsidR="00B54387" w:rsidRPr="00B54387" w:rsidRDefault="00B54387" w:rsidP="00B54387">
      <w:pPr>
        <w:spacing w:after="0" w:line="240" w:lineRule="auto"/>
        <w:rPr>
          <w:rFonts w:ascii="Arial" w:hAnsi="Arial" w:cs="Arial"/>
          <w:sz w:val="20"/>
          <w:szCs w:val="20"/>
        </w:rPr>
      </w:pPr>
      <w:r w:rsidRPr="00B54387">
        <w:rPr>
          <w:rFonts w:ascii="Arial" w:hAnsi="Arial" w:cs="Arial"/>
          <w:sz w:val="20"/>
          <w:szCs w:val="20"/>
        </w:rPr>
        <w:t xml:space="preserve">Term B and Definition: Compounds – They are several atoms bonded together.  The atoms are always found in the same ratio within a particular compound. </w:t>
      </w:r>
    </w:p>
    <w:p w:rsidR="00B54387" w:rsidRPr="00B54387" w:rsidRDefault="00B54387" w:rsidP="00B54387">
      <w:pPr>
        <w:spacing w:after="0" w:line="240" w:lineRule="auto"/>
        <w:rPr>
          <w:rFonts w:ascii="Arial" w:hAnsi="Arial" w:cs="Arial"/>
          <w:sz w:val="20"/>
          <w:szCs w:val="20"/>
        </w:rPr>
      </w:pPr>
      <w:r w:rsidRPr="00B54387">
        <w:rPr>
          <w:rFonts w:ascii="Arial" w:hAnsi="Arial" w:cs="Arial"/>
          <w:sz w:val="20"/>
          <w:szCs w:val="20"/>
        </w:rPr>
        <w:t xml:space="preserve">Connection: Compounds are made up of atoms. </w:t>
      </w:r>
    </w:p>
    <w:p w:rsidR="00B54387" w:rsidRDefault="00B54387" w:rsidP="00B54387">
      <w:pPr>
        <w:spacing w:after="0" w:line="240" w:lineRule="auto"/>
        <w:rPr>
          <w:rFonts w:ascii="Arial" w:hAnsi="Arial" w:cs="Arial"/>
          <w:sz w:val="20"/>
          <w:szCs w:val="20"/>
        </w:rPr>
      </w:pPr>
    </w:p>
    <w:p w:rsidR="00B54387" w:rsidRDefault="00B54387" w:rsidP="00B54387">
      <w:pPr>
        <w:pStyle w:val="ListParagraph"/>
        <w:numPr>
          <w:ilvl w:val="0"/>
          <w:numId w:val="2"/>
        </w:numPr>
        <w:spacing w:after="0" w:line="240" w:lineRule="auto"/>
        <w:rPr>
          <w:rFonts w:ascii="Arial" w:hAnsi="Arial" w:cs="Arial"/>
          <w:sz w:val="20"/>
          <w:szCs w:val="20"/>
        </w:rPr>
      </w:pPr>
      <w:r>
        <w:rPr>
          <w:rFonts w:ascii="Arial" w:hAnsi="Arial" w:cs="Arial"/>
          <w:sz w:val="20"/>
          <w:szCs w:val="20"/>
        </w:rPr>
        <w:t>First Term Set</w:t>
      </w:r>
    </w:p>
    <w:p w:rsidR="00B54387" w:rsidRDefault="00B54387" w:rsidP="00B54387">
      <w:pPr>
        <w:pStyle w:val="ListParagraph"/>
        <w:spacing w:after="0" w:line="240" w:lineRule="auto"/>
        <w:rPr>
          <w:rFonts w:ascii="Arial" w:hAnsi="Arial" w:cs="Arial"/>
          <w:sz w:val="20"/>
          <w:szCs w:val="20"/>
        </w:rPr>
      </w:pPr>
      <w:r>
        <w:rPr>
          <w:rFonts w:ascii="Arial" w:hAnsi="Arial" w:cs="Arial"/>
          <w:sz w:val="20"/>
          <w:szCs w:val="20"/>
        </w:rPr>
        <w:t>Term A and Definition:</w:t>
      </w:r>
    </w:p>
    <w:p w:rsidR="00B54387" w:rsidRDefault="00B54387" w:rsidP="00B54387">
      <w:pPr>
        <w:pStyle w:val="ListParagraph"/>
        <w:spacing w:after="0" w:line="240" w:lineRule="auto"/>
        <w:rPr>
          <w:rFonts w:ascii="Arial" w:hAnsi="Arial" w:cs="Arial"/>
          <w:sz w:val="20"/>
          <w:szCs w:val="20"/>
        </w:rPr>
      </w:pPr>
    </w:p>
    <w:p w:rsidR="00B54387" w:rsidRDefault="00B54387" w:rsidP="00B54387">
      <w:pPr>
        <w:pStyle w:val="ListParagraph"/>
        <w:spacing w:after="0" w:line="240" w:lineRule="auto"/>
        <w:rPr>
          <w:rFonts w:ascii="Arial" w:hAnsi="Arial" w:cs="Arial"/>
          <w:sz w:val="20"/>
          <w:szCs w:val="20"/>
        </w:rPr>
      </w:pPr>
      <w:r>
        <w:rPr>
          <w:rFonts w:ascii="Arial" w:hAnsi="Arial" w:cs="Arial"/>
          <w:sz w:val="20"/>
          <w:szCs w:val="20"/>
        </w:rPr>
        <w:t>Term B and Definition:</w:t>
      </w:r>
    </w:p>
    <w:p w:rsidR="00B54387" w:rsidRDefault="00B54387" w:rsidP="00B54387">
      <w:pPr>
        <w:pStyle w:val="ListParagraph"/>
        <w:spacing w:after="0" w:line="240" w:lineRule="auto"/>
        <w:rPr>
          <w:rFonts w:ascii="Arial" w:hAnsi="Arial" w:cs="Arial"/>
          <w:sz w:val="20"/>
          <w:szCs w:val="20"/>
        </w:rPr>
      </w:pPr>
    </w:p>
    <w:p w:rsidR="00B54387" w:rsidRPr="00B54387" w:rsidRDefault="00B54387" w:rsidP="00B54387">
      <w:pPr>
        <w:pStyle w:val="ListParagraph"/>
        <w:spacing w:after="0" w:line="240" w:lineRule="auto"/>
        <w:rPr>
          <w:rFonts w:ascii="Arial" w:hAnsi="Arial" w:cs="Arial"/>
          <w:sz w:val="20"/>
          <w:szCs w:val="20"/>
        </w:rPr>
      </w:pPr>
      <w:r>
        <w:rPr>
          <w:rFonts w:ascii="Arial" w:hAnsi="Arial" w:cs="Arial"/>
          <w:sz w:val="20"/>
          <w:szCs w:val="20"/>
        </w:rPr>
        <w:t xml:space="preserve">Connection: </w:t>
      </w:r>
    </w:p>
    <w:p w:rsidR="00B54387" w:rsidRDefault="00B54387" w:rsidP="00B54387">
      <w:pPr>
        <w:spacing w:after="0" w:line="240" w:lineRule="auto"/>
        <w:rPr>
          <w:rFonts w:ascii="Arial" w:hAnsi="Arial" w:cs="Arial"/>
          <w:sz w:val="20"/>
          <w:szCs w:val="20"/>
        </w:rPr>
      </w:pPr>
    </w:p>
    <w:p w:rsidR="00B54387" w:rsidRDefault="00B54387" w:rsidP="00B54387">
      <w:pPr>
        <w:spacing w:after="0" w:line="240" w:lineRule="auto"/>
        <w:rPr>
          <w:rFonts w:ascii="Arial" w:hAnsi="Arial" w:cs="Arial"/>
          <w:sz w:val="20"/>
          <w:szCs w:val="20"/>
        </w:rPr>
      </w:pPr>
    </w:p>
    <w:p w:rsidR="00B54387" w:rsidRDefault="00B54387" w:rsidP="00B54387">
      <w:pPr>
        <w:pStyle w:val="ListParagraph"/>
        <w:numPr>
          <w:ilvl w:val="0"/>
          <w:numId w:val="2"/>
        </w:numPr>
        <w:spacing w:after="0" w:line="240" w:lineRule="auto"/>
        <w:rPr>
          <w:rFonts w:ascii="Arial" w:hAnsi="Arial" w:cs="Arial"/>
          <w:sz w:val="20"/>
          <w:szCs w:val="20"/>
        </w:rPr>
      </w:pPr>
      <w:r>
        <w:rPr>
          <w:rFonts w:ascii="Arial" w:hAnsi="Arial" w:cs="Arial"/>
          <w:sz w:val="20"/>
          <w:szCs w:val="20"/>
        </w:rPr>
        <w:t>Second Term Set</w:t>
      </w:r>
    </w:p>
    <w:p w:rsidR="00B54387" w:rsidRDefault="00B54387" w:rsidP="00B54387">
      <w:pPr>
        <w:pStyle w:val="ListParagraph"/>
        <w:spacing w:after="0" w:line="240" w:lineRule="auto"/>
        <w:rPr>
          <w:rFonts w:ascii="Arial" w:hAnsi="Arial" w:cs="Arial"/>
          <w:sz w:val="20"/>
          <w:szCs w:val="20"/>
        </w:rPr>
      </w:pPr>
      <w:r>
        <w:rPr>
          <w:rFonts w:ascii="Arial" w:hAnsi="Arial" w:cs="Arial"/>
          <w:sz w:val="20"/>
          <w:szCs w:val="20"/>
        </w:rPr>
        <w:t>Term A and Definition:</w:t>
      </w:r>
    </w:p>
    <w:p w:rsidR="00B54387" w:rsidRDefault="00B54387" w:rsidP="00B54387">
      <w:pPr>
        <w:pStyle w:val="ListParagraph"/>
        <w:spacing w:after="0" w:line="240" w:lineRule="auto"/>
        <w:rPr>
          <w:rFonts w:ascii="Arial" w:hAnsi="Arial" w:cs="Arial"/>
          <w:sz w:val="20"/>
          <w:szCs w:val="20"/>
        </w:rPr>
      </w:pPr>
    </w:p>
    <w:p w:rsidR="00B54387" w:rsidRDefault="00B54387" w:rsidP="00B54387">
      <w:pPr>
        <w:pStyle w:val="ListParagraph"/>
        <w:spacing w:after="0" w:line="240" w:lineRule="auto"/>
        <w:rPr>
          <w:rFonts w:ascii="Arial" w:hAnsi="Arial" w:cs="Arial"/>
          <w:sz w:val="20"/>
          <w:szCs w:val="20"/>
        </w:rPr>
      </w:pPr>
      <w:r>
        <w:rPr>
          <w:rFonts w:ascii="Arial" w:hAnsi="Arial" w:cs="Arial"/>
          <w:sz w:val="20"/>
          <w:szCs w:val="20"/>
        </w:rPr>
        <w:t>Term B and Definition:</w:t>
      </w:r>
    </w:p>
    <w:p w:rsidR="00B54387" w:rsidRDefault="00B54387" w:rsidP="00B54387">
      <w:pPr>
        <w:pStyle w:val="ListParagraph"/>
        <w:spacing w:after="0" w:line="240" w:lineRule="auto"/>
        <w:rPr>
          <w:rFonts w:ascii="Arial" w:hAnsi="Arial" w:cs="Arial"/>
          <w:sz w:val="20"/>
          <w:szCs w:val="20"/>
        </w:rPr>
      </w:pPr>
    </w:p>
    <w:p w:rsidR="00B54387" w:rsidRPr="00B54387" w:rsidRDefault="00B54387" w:rsidP="00B54387">
      <w:pPr>
        <w:pStyle w:val="ListParagraph"/>
        <w:spacing w:after="0" w:line="240" w:lineRule="auto"/>
        <w:rPr>
          <w:rFonts w:ascii="Arial" w:hAnsi="Arial" w:cs="Arial"/>
          <w:sz w:val="20"/>
          <w:szCs w:val="20"/>
        </w:rPr>
      </w:pPr>
      <w:r>
        <w:rPr>
          <w:rFonts w:ascii="Arial" w:hAnsi="Arial" w:cs="Arial"/>
          <w:sz w:val="20"/>
          <w:szCs w:val="20"/>
        </w:rPr>
        <w:t xml:space="preserve">Connection: </w:t>
      </w:r>
    </w:p>
    <w:p w:rsidR="00B54387" w:rsidRDefault="00B54387" w:rsidP="00B54387">
      <w:pPr>
        <w:spacing w:after="0" w:line="240" w:lineRule="auto"/>
        <w:rPr>
          <w:rFonts w:ascii="Arial" w:hAnsi="Arial" w:cs="Arial"/>
          <w:sz w:val="20"/>
          <w:szCs w:val="20"/>
        </w:rPr>
      </w:pPr>
    </w:p>
    <w:p w:rsidR="00B54387" w:rsidRDefault="00B54387" w:rsidP="00B54387">
      <w:pPr>
        <w:spacing w:after="0" w:line="240" w:lineRule="auto"/>
        <w:rPr>
          <w:rFonts w:ascii="Arial" w:hAnsi="Arial" w:cs="Arial"/>
          <w:sz w:val="20"/>
          <w:szCs w:val="20"/>
        </w:rPr>
      </w:pPr>
    </w:p>
    <w:p w:rsidR="00B54387" w:rsidRDefault="00B54387" w:rsidP="00B54387">
      <w:pPr>
        <w:pStyle w:val="ListParagraph"/>
        <w:numPr>
          <w:ilvl w:val="0"/>
          <w:numId w:val="2"/>
        </w:numPr>
        <w:spacing w:after="0" w:line="240" w:lineRule="auto"/>
        <w:rPr>
          <w:rFonts w:ascii="Arial" w:hAnsi="Arial" w:cs="Arial"/>
          <w:sz w:val="20"/>
          <w:szCs w:val="20"/>
        </w:rPr>
      </w:pPr>
      <w:r>
        <w:rPr>
          <w:rFonts w:ascii="Arial" w:hAnsi="Arial" w:cs="Arial"/>
          <w:sz w:val="20"/>
          <w:szCs w:val="20"/>
        </w:rPr>
        <w:t>Third Term Set</w:t>
      </w:r>
    </w:p>
    <w:p w:rsidR="00B54387" w:rsidRDefault="00B54387" w:rsidP="00B54387">
      <w:pPr>
        <w:pStyle w:val="ListParagraph"/>
        <w:spacing w:after="0" w:line="240" w:lineRule="auto"/>
        <w:rPr>
          <w:rFonts w:ascii="Arial" w:hAnsi="Arial" w:cs="Arial"/>
          <w:sz w:val="20"/>
          <w:szCs w:val="20"/>
        </w:rPr>
      </w:pPr>
      <w:r>
        <w:rPr>
          <w:rFonts w:ascii="Arial" w:hAnsi="Arial" w:cs="Arial"/>
          <w:sz w:val="20"/>
          <w:szCs w:val="20"/>
        </w:rPr>
        <w:t>Term A and Definition:</w:t>
      </w:r>
    </w:p>
    <w:p w:rsidR="00B54387" w:rsidRDefault="00B54387" w:rsidP="00B54387">
      <w:pPr>
        <w:pStyle w:val="ListParagraph"/>
        <w:spacing w:after="0" w:line="240" w:lineRule="auto"/>
        <w:rPr>
          <w:rFonts w:ascii="Arial" w:hAnsi="Arial" w:cs="Arial"/>
          <w:sz w:val="20"/>
          <w:szCs w:val="20"/>
        </w:rPr>
      </w:pPr>
    </w:p>
    <w:p w:rsidR="00B54387" w:rsidRDefault="00B54387" w:rsidP="00B54387">
      <w:pPr>
        <w:pStyle w:val="ListParagraph"/>
        <w:spacing w:after="0" w:line="240" w:lineRule="auto"/>
        <w:rPr>
          <w:rFonts w:ascii="Arial" w:hAnsi="Arial" w:cs="Arial"/>
          <w:sz w:val="20"/>
          <w:szCs w:val="20"/>
        </w:rPr>
      </w:pPr>
      <w:r>
        <w:rPr>
          <w:rFonts w:ascii="Arial" w:hAnsi="Arial" w:cs="Arial"/>
          <w:sz w:val="20"/>
          <w:szCs w:val="20"/>
        </w:rPr>
        <w:t>Term B and Definition:</w:t>
      </w:r>
    </w:p>
    <w:p w:rsidR="00B54387" w:rsidRDefault="00B54387" w:rsidP="00B54387">
      <w:pPr>
        <w:pStyle w:val="ListParagraph"/>
        <w:spacing w:after="0" w:line="240" w:lineRule="auto"/>
        <w:rPr>
          <w:rFonts w:ascii="Arial" w:hAnsi="Arial" w:cs="Arial"/>
          <w:sz w:val="20"/>
          <w:szCs w:val="20"/>
        </w:rPr>
      </w:pPr>
    </w:p>
    <w:p w:rsidR="00B54387" w:rsidRPr="00B54387" w:rsidRDefault="00B54387" w:rsidP="00B54387">
      <w:pPr>
        <w:pStyle w:val="ListParagraph"/>
        <w:spacing w:after="0" w:line="240" w:lineRule="auto"/>
        <w:rPr>
          <w:rFonts w:ascii="Arial" w:hAnsi="Arial" w:cs="Arial"/>
          <w:sz w:val="20"/>
          <w:szCs w:val="20"/>
        </w:rPr>
      </w:pPr>
      <w:r>
        <w:rPr>
          <w:rFonts w:ascii="Arial" w:hAnsi="Arial" w:cs="Arial"/>
          <w:sz w:val="20"/>
          <w:szCs w:val="20"/>
        </w:rPr>
        <w:t xml:space="preserve">Connection: </w:t>
      </w:r>
    </w:p>
    <w:p w:rsidR="00B54387" w:rsidRDefault="00B54387" w:rsidP="00B54387">
      <w:pPr>
        <w:spacing w:after="0" w:line="240" w:lineRule="auto"/>
        <w:rPr>
          <w:rFonts w:ascii="Arial" w:hAnsi="Arial" w:cs="Arial"/>
          <w:sz w:val="20"/>
          <w:szCs w:val="20"/>
        </w:rPr>
      </w:pPr>
    </w:p>
    <w:p w:rsidR="00B54387" w:rsidRDefault="00B54387" w:rsidP="00B54387">
      <w:pPr>
        <w:spacing w:after="0" w:line="240" w:lineRule="auto"/>
        <w:rPr>
          <w:rFonts w:ascii="Arial" w:hAnsi="Arial" w:cs="Arial"/>
          <w:sz w:val="20"/>
          <w:szCs w:val="20"/>
        </w:rPr>
      </w:pPr>
    </w:p>
    <w:p w:rsidR="00B54387" w:rsidRDefault="00B54387" w:rsidP="00B54387">
      <w:pPr>
        <w:spacing w:after="0" w:line="240" w:lineRule="auto"/>
        <w:rPr>
          <w:rFonts w:ascii="Arial" w:hAnsi="Arial" w:cs="Arial"/>
          <w:sz w:val="20"/>
          <w:szCs w:val="20"/>
        </w:rPr>
      </w:pPr>
      <w:r>
        <w:rPr>
          <w:rFonts w:ascii="Arial" w:hAnsi="Arial" w:cs="Arial"/>
          <w:b/>
          <w:sz w:val="20"/>
          <w:szCs w:val="20"/>
        </w:rPr>
        <w:t xml:space="preserve">Part B: </w:t>
      </w:r>
      <w:r>
        <w:rPr>
          <w:rFonts w:ascii="Arial" w:hAnsi="Arial" w:cs="Arial"/>
          <w:sz w:val="20"/>
          <w:szCs w:val="20"/>
        </w:rPr>
        <w:t xml:space="preserve">In the space below, draw two diagrams that were not found in your original notes.  Provide an explanation of what each of your diagrams is showing. </w:t>
      </w:r>
    </w:p>
    <w:p w:rsidR="00B54387" w:rsidRDefault="00B54387" w:rsidP="00B54387">
      <w:pPr>
        <w:spacing w:after="0" w:line="240" w:lineRule="auto"/>
        <w:rPr>
          <w:rFonts w:ascii="Arial" w:hAnsi="Arial" w:cs="Arial"/>
          <w:sz w:val="20"/>
          <w:szCs w:val="20"/>
        </w:rPr>
      </w:pPr>
    </w:p>
    <w:p w:rsidR="00B54387" w:rsidRDefault="00B54387" w:rsidP="00B54387">
      <w:pPr>
        <w:spacing w:after="0" w:line="240" w:lineRule="auto"/>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1312" behindDoc="0" locked="0" layoutInCell="1" allowOverlap="1" wp14:anchorId="5FC9C58E" wp14:editId="5AACCB4D">
                <wp:simplePos x="0" y="0"/>
                <wp:positionH relativeFrom="column">
                  <wp:posOffset>3029447</wp:posOffset>
                </wp:positionH>
                <wp:positionV relativeFrom="paragraph">
                  <wp:posOffset>111235</wp:posOffset>
                </wp:positionV>
                <wp:extent cx="2877820" cy="1637665"/>
                <wp:effectExtent l="0" t="0" r="17780" b="19685"/>
                <wp:wrapNone/>
                <wp:docPr id="2" name="Rectangle 2"/>
                <wp:cNvGraphicFramePr/>
                <a:graphic xmlns:a="http://schemas.openxmlformats.org/drawingml/2006/main">
                  <a:graphicData uri="http://schemas.microsoft.com/office/word/2010/wordprocessingShape">
                    <wps:wsp>
                      <wps:cNvSpPr/>
                      <wps:spPr>
                        <a:xfrm>
                          <a:off x="0" y="0"/>
                          <a:ext cx="2877820" cy="163766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6CE6E53" id="Rectangle 2" o:spid="_x0000_s1026" style="position:absolute;margin-left:238.55pt;margin-top:8.75pt;width:226.6pt;height:128.9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" filled="f" strokecolor="black [3213]" strokeweight="1pt"/>
            </w:pict>
          </mc:Fallback>
        </mc:AlternateContent>
      </w:r>
      <w:r>
        <w:rPr>
          <w:rFonts w:ascii="Arial" w:hAnsi="Arial" w:cs="Arial"/>
          <w:noProof/>
          <w:sz w:val="20"/>
          <w:szCs w:val="20"/>
        </w:rPr>
        <mc:AlternateContent>
          <mc:Choice Requires="wps">
            <w:drawing>
              <wp:anchor distT="0" distB="0" distL="114300" distR="114300" simplePos="0" relativeHeight="251659264" behindDoc="0" locked="0" layoutInCell="1" allowOverlap="1" wp14:anchorId="423D29F9" wp14:editId="3F80118B">
                <wp:simplePos x="0" y="0"/>
                <wp:positionH relativeFrom="margin">
                  <wp:align>left</wp:align>
                </wp:positionH>
                <wp:positionV relativeFrom="paragraph">
                  <wp:posOffset>111235</wp:posOffset>
                </wp:positionV>
                <wp:extent cx="2878373" cy="1637969"/>
                <wp:effectExtent l="0" t="0" r="17780" b="19685"/>
                <wp:wrapNone/>
                <wp:docPr id="1" name="Rectangle 1"/>
                <wp:cNvGraphicFramePr/>
                <a:graphic xmlns:a="http://schemas.openxmlformats.org/drawingml/2006/main">
                  <a:graphicData uri="http://schemas.microsoft.com/office/word/2010/wordprocessingShape">
                    <wps:wsp>
                      <wps:cNvSpPr/>
                      <wps:spPr>
                        <a:xfrm>
                          <a:off x="0" y="0"/>
                          <a:ext cx="2878373" cy="163796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93D9513" id="Rectangle 1" o:spid="_x0000_s1026" style="position:absolute;margin-left:0;margin-top:8.75pt;width:226.65pt;height:128.9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" filled="f" strokecolor="black [3213]" strokeweight="1pt">
                <w10:wrap anchorx="margin"/>
              </v:rect>
            </w:pict>
          </mc:Fallback>
        </mc:AlternateContent>
      </w:r>
    </w:p>
    <w:p w:rsidR="00B54387" w:rsidRDefault="00B54387" w:rsidP="00B54387">
      <w:pPr>
        <w:spacing w:after="0" w:line="240" w:lineRule="auto"/>
        <w:rPr>
          <w:rFonts w:ascii="Arial" w:hAnsi="Arial" w:cs="Arial"/>
          <w:sz w:val="20"/>
          <w:szCs w:val="20"/>
        </w:rPr>
      </w:pPr>
    </w:p>
    <w:p w:rsidR="00B54387" w:rsidRDefault="00B54387" w:rsidP="00B54387">
      <w:pPr>
        <w:spacing w:after="0" w:line="240" w:lineRule="auto"/>
        <w:rPr>
          <w:rFonts w:ascii="Arial" w:hAnsi="Arial" w:cs="Arial"/>
          <w:sz w:val="20"/>
          <w:szCs w:val="20"/>
        </w:rPr>
      </w:pPr>
    </w:p>
    <w:p w:rsidR="00B54387" w:rsidRDefault="00B54387" w:rsidP="00B54387">
      <w:pPr>
        <w:spacing w:after="0" w:line="240" w:lineRule="auto"/>
        <w:rPr>
          <w:rFonts w:ascii="Arial" w:hAnsi="Arial" w:cs="Arial"/>
          <w:sz w:val="20"/>
          <w:szCs w:val="20"/>
        </w:rPr>
      </w:pPr>
    </w:p>
    <w:p w:rsidR="00B54387" w:rsidRDefault="00B54387" w:rsidP="00B54387">
      <w:pPr>
        <w:spacing w:after="0" w:line="240" w:lineRule="auto"/>
        <w:rPr>
          <w:rFonts w:ascii="Arial" w:hAnsi="Arial" w:cs="Arial"/>
          <w:sz w:val="20"/>
          <w:szCs w:val="20"/>
        </w:rPr>
      </w:pPr>
    </w:p>
    <w:p w:rsidR="00B54387" w:rsidRDefault="00B54387" w:rsidP="00B54387">
      <w:pPr>
        <w:spacing w:after="0" w:line="240" w:lineRule="auto"/>
        <w:rPr>
          <w:rFonts w:ascii="Arial" w:hAnsi="Arial" w:cs="Arial"/>
          <w:sz w:val="20"/>
          <w:szCs w:val="20"/>
        </w:rPr>
      </w:pPr>
    </w:p>
    <w:p w:rsidR="00B54387" w:rsidRDefault="00B54387" w:rsidP="00B54387">
      <w:pPr>
        <w:spacing w:after="0" w:line="240" w:lineRule="auto"/>
        <w:rPr>
          <w:rFonts w:ascii="Arial" w:hAnsi="Arial" w:cs="Arial"/>
          <w:sz w:val="20"/>
          <w:szCs w:val="20"/>
        </w:rPr>
      </w:pPr>
    </w:p>
    <w:p w:rsidR="00B54387" w:rsidRDefault="00B54387" w:rsidP="00B54387">
      <w:pPr>
        <w:spacing w:after="0" w:line="240" w:lineRule="auto"/>
        <w:rPr>
          <w:rFonts w:ascii="Arial" w:hAnsi="Arial" w:cs="Arial"/>
          <w:sz w:val="20"/>
          <w:szCs w:val="20"/>
        </w:rPr>
      </w:pPr>
    </w:p>
    <w:p w:rsidR="00B54387" w:rsidRDefault="00B54387" w:rsidP="00B54387">
      <w:pPr>
        <w:spacing w:after="0" w:line="240" w:lineRule="auto"/>
        <w:rPr>
          <w:rFonts w:ascii="Arial" w:hAnsi="Arial" w:cs="Arial"/>
          <w:sz w:val="20"/>
          <w:szCs w:val="20"/>
        </w:rPr>
      </w:pPr>
    </w:p>
    <w:p w:rsidR="00B54387" w:rsidRDefault="00B54387" w:rsidP="00B54387">
      <w:pPr>
        <w:spacing w:after="0" w:line="240" w:lineRule="auto"/>
        <w:rPr>
          <w:rFonts w:ascii="Arial" w:hAnsi="Arial" w:cs="Arial"/>
          <w:sz w:val="20"/>
          <w:szCs w:val="20"/>
        </w:rPr>
      </w:pPr>
    </w:p>
    <w:p w:rsidR="00B54387" w:rsidRDefault="00B54387" w:rsidP="00B54387">
      <w:pPr>
        <w:spacing w:after="0" w:line="240" w:lineRule="auto"/>
        <w:rPr>
          <w:rFonts w:ascii="Arial" w:hAnsi="Arial" w:cs="Arial"/>
          <w:sz w:val="20"/>
          <w:szCs w:val="20"/>
        </w:rPr>
      </w:pPr>
    </w:p>
    <w:p w:rsidR="00B54387" w:rsidRDefault="00B54387" w:rsidP="00B54387">
      <w:pPr>
        <w:spacing w:after="0" w:line="240" w:lineRule="auto"/>
        <w:rPr>
          <w:rFonts w:ascii="Arial" w:hAnsi="Arial" w:cs="Arial"/>
          <w:sz w:val="20"/>
          <w:szCs w:val="20"/>
        </w:rPr>
      </w:pPr>
    </w:p>
    <w:p w:rsidR="00B54387" w:rsidRDefault="00B54387" w:rsidP="00B54387">
      <w:pPr>
        <w:spacing w:after="0" w:line="240" w:lineRule="auto"/>
        <w:rPr>
          <w:rFonts w:ascii="Arial" w:hAnsi="Arial" w:cs="Arial"/>
          <w:sz w:val="20"/>
          <w:szCs w:val="20"/>
        </w:rPr>
      </w:pPr>
    </w:p>
    <w:p w:rsidR="00B54387" w:rsidRDefault="00D279F9" w:rsidP="00B54387">
      <w:pPr>
        <w:spacing w:after="0" w:line="240" w:lineRule="auto"/>
        <w:rPr>
          <w:rFonts w:ascii="Arial" w:hAnsi="Arial" w:cs="Arial"/>
          <w:sz w:val="20"/>
          <w:szCs w:val="20"/>
        </w:rPr>
      </w:pPr>
      <w:r>
        <w:rPr>
          <w:rFonts w:ascii="Arial" w:hAnsi="Arial" w:cs="Arial"/>
          <w:sz w:val="20"/>
          <w:szCs w:val="20"/>
        </w:rPr>
        <w:t xml:space="preserve">Explanation: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Explanation: </w:t>
      </w:r>
    </w:p>
    <w:p w:rsidR="00D279F9" w:rsidRDefault="00D279F9" w:rsidP="00B54387">
      <w:pPr>
        <w:spacing w:after="0" w:line="240" w:lineRule="auto"/>
        <w:rPr>
          <w:rFonts w:ascii="Arial" w:hAnsi="Arial" w:cs="Arial"/>
          <w:sz w:val="20"/>
          <w:szCs w:val="20"/>
        </w:rPr>
      </w:pPr>
    </w:p>
    <w:p w:rsidR="00D279F9" w:rsidRDefault="00D279F9" w:rsidP="00B54387">
      <w:pPr>
        <w:spacing w:after="0" w:line="240" w:lineRule="auto"/>
        <w:rPr>
          <w:rFonts w:ascii="Arial" w:hAnsi="Arial" w:cs="Arial"/>
          <w:sz w:val="20"/>
          <w:szCs w:val="20"/>
        </w:rPr>
      </w:pPr>
      <w:r>
        <w:rPr>
          <w:rFonts w:ascii="Arial" w:hAnsi="Arial" w:cs="Arial"/>
          <w:b/>
          <w:sz w:val="20"/>
          <w:szCs w:val="20"/>
        </w:rPr>
        <w:t xml:space="preserve">Part C: </w:t>
      </w:r>
      <w:r>
        <w:rPr>
          <w:rFonts w:ascii="Arial" w:hAnsi="Arial" w:cs="Arial"/>
          <w:sz w:val="20"/>
          <w:szCs w:val="20"/>
        </w:rPr>
        <w:t>In the space below, please ask two questions to clarify your understanding of the notes.</w:t>
      </w:r>
    </w:p>
    <w:p w:rsidR="00DD5565" w:rsidRDefault="00DD5565" w:rsidP="00B54387">
      <w:pPr>
        <w:spacing w:after="0" w:line="240" w:lineRule="auto"/>
        <w:rPr>
          <w:rFonts w:ascii="Arial" w:hAnsi="Arial" w:cs="Arial"/>
          <w:sz w:val="20"/>
          <w:szCs w:val="20"/>
        </w:rPr>
      </w:pPr>
    </w:p>
    <w:p w:rsidR="00DD5565" w:rsidRDefault="00DD5565" w:rsidP="00B54387">
      <w:pPr>
        <w:spacing w:after="0" w:line="240" w:lineRule="auto"/>
        <w:rPr>
          <w:rFonts w:ascii="Arial" w:hAnsi="Arial" w:cs="Arial"/>
          <w:sz w:val="20"/>
          <w:szCs w:val="20"/>
        </w:rPr>
      </w:pPr>
      <w:r>
        <w:rPr>
          <w:rFonts w:ascii="Arial" w:hAnsi="Arial" w:cs="Arial"/>
          <w:sz w:val="20"/>
          <w:szCs w:val="20"/>
        </w:rPr>
        <w:t>For example, you might write “I’m still having trouble understanding why water’s polarity allows it to act as the universal solvent.”  Notice that this is not written in the form of a question, but it still works!</w:t>
      </w:r>
    </w:p>
    <w:p w:rsidR="00D279F9" w:rsidRDefault="00D279F9" w:rsidP="00B54387">
      <w:pPr>
        <w:spacing w:after="0" w:line="240" w:lineRule="auto"/>
        <w:rPr>
          <w:rFonts w:ascii="Arial" w:hAnsi="Arial" w:cs="Arial"/>
          <w:sz w:val="20"/>
          <w:szCs w:val="20"/>
        </w:rPr>
      </w:pPr>
    </w:p>
    <w:p w:rsidR="00D279F9" w:rsidRDefault="00D279F9" w:rsidP="00B54387">
      <w:pPr>
        <w:spacing w:after="0" w:line="240" w:lineRule="auto"/>
        <w:rPr>
          <w:rFonts w:ascii="Arial" w:hAnsi="Arial" w:cs="Arial"/>
          <w:sz w:val="20"/>
          <w:szCs w:val="20"/>
        </w:rPr>
      </w:pPr>
      <w:r>
        <w:rPr>
          <w:rFonts w:ascii="Arial" w:hAnsi="Arial" w:cs="Arial"/>
          <w:sz w:val="20"/>
          <w:szCs w:val="20"/>
        </w:rPr>
        <w:t xml:space="preserve">Question 1: </w:t>
      </w:r>
    </w:p>
    <w:p w:rsidR="00D279F9" w:rsidRDefault="00D279F9" w:rsidP="00B54387">
      <w:pPr>
        <w:spacing w:after="0" w:line="240" w:lineRule="auto"/>
        <w:rPr>
          <w:rFonts w:ascii="Arial" w:hAnsi="Arial" w:cs="Arial"/>
          <w:sz w:val="20"/>
          <w:szCs w:val="20"/>
        </w:rPr>
      </w:pPr>
    </w:p>
    <w:p w:rsidR="00D279F9" w:rsidRDefault="00D279F9" w:rsidP="00B54387">
      <w:pPr>
        <w:spacing w:after="0" w:line="240" w:lineRule="auto"/>
        <w:rPr>
          <w:rFonts w:ascii="Arial" w:hAnsi="Arial" w:cs="Arial"/>
          <w:sz w:val="20"/>
          <w:szCs w:val="20"/>
        </w:rPr>
      </w:pPr>
    </w:p>
    <w:p w:rsidR="00D279F9" w:rsidRPr="00D279F9" w:rsidRDefault="00D279F9" w:rsidP="00B54387">
      <w:pPr>
        <w:spacing w:after="0" w:line="240" w:lineRule="auto"/>
        <w:rPr>
          <w:rFonts w:ascii="Arial" w:hAnsi="Arial" w:cs="Arial"/>
          <w:sz w:val="20"/>
          <w:szCs w:val="20"/>
        </w:rPr>
      </w:pPr>
      <w:r>
        <w:rPr>
          <w:rFonts w:ascii="Arial" w:hAnsi="Arial" w:cs="Arial"/>
          <w:sz w:val="20"/>
          <w:szCs w:val="20"/>
        </w:rPr>
        <w:t xml:space="preserve">Question 2:  </w:t>
      </w:r>
    </w:p>
    <w:p w:rsidR="00D279F9" w:rsidRDefault="00D279F9" w:rsidP="00B54387">
      <w:pPr>
        <w:spacing w:after="0" w:line="240" w:lineRule="auto"/>
        <w:rPr>
          <w:rFonts w:ascii="Arial" w:hAnsi="Arial" w:cs="Arial"/>
          <w:b/>
          <w:sz w:val="20"/>
          <w:szCs w:val="20"/>
        </w:rPr>
      </w:pPr>
    </w:p>
    <w:p w:rsidR="00D279F9" w:rsidRPr="00D279F9" w:rsidRDefault="00D279F9" w:rsidP="00B54387">
      <w:pPr>
        <w:spacing w:after="0" w:line="240" w:lineRule="auto"/>
        <w:rPr>
          <w:rFonts w:ascii="Arial" w:hAnsi="Arial" w:cs="Arial"/>
          <w:b/>
          <w:sz w:val="20"/>
          <w:szCs w:val="20"/>
        </w:rPr>
      </w:pPr>
    </w:p>
    <w:p w:rsidR="00B54387" w:rsidRDefault="00B54387" w:rsidP="00B54387">
      <w:pPr>
        <w:spacing w:after="0" w:line="240" w:lineRule="auto"/>
        <w:rPr>
          <w:rFonts w:ascii="Arial" w:hAnsi="Arial" w:cs="Arial"/>
          <w:sz w:val="20"/>
          <w:szCs w:val="20"/>
        </w:rPr>
      </w:pPr>
    </w:p>
    <w:p w:rsidR="00B54387" w:rsidRDefault="00B54387" w:rsidP="00B54387">
      <w:pPr>
        <w:spacing w:after="0" w:line="240" w:lineRule="auto"/>
        <w:rPr>
          <w:rFonts w:ascii="Arial" w:hAnsi="Arial" w:cs="Arial"/>
          <w:sz w:val="20"/>
          <w:szCs w:val="20"/>
        </w:rPr>
      </w:pPr>
    </w:p>
    <w:p w:rsidR="00B54387" w:rsidRDefault="00DD5565" w:rsidP="00B54387">
      <w:pPr>
        <w:spacing w:after="0" w:line="240" w:lineRule="auto"/>
        <w:rPr>
          <w:rFonts w:ascii="Arial" w:hAnsi="Arial" w:cs="Arial"/>
          <w:sz w:val="20"/>
          <w:szCs w:val="20"/>
        </w:rPr>
      </w:pPr>
      <w:r>
        <w:rPr>
          <w:rFonts w:ascii="Arial" w:hAnsi="Arial" w:cs="Arial"/>
          <w:b/>
          <w:sz w:val="20"/>
          <w:szCs w:val="20"/>
        </w:rPr>
        <w:t xml:space="preserve">Part D: </w:t>
      </w:r>
      <w:r>
        <w:rPr>
          <w:rFonts w:ascii="Arial" w:hAnsi="Arial" w:cs="Arial"/>
          <w:sz w:val="20"/>
          <w:szCs w:val="20"/>
        </w:rPr>
        <w:t>In the space below, please identify three concepts/ideas that you now understand more clearly after watching the video.  Be as specific as possible</w:t>
      </w:r>
    </w:p>
    <w:p w:rsidR="00DD5565" w:rsidRDefault="00DD5565" w:rsidP="00B54387">
      <w:pPr>
        <w:spacing w:after="0" w:line="240" w:lineRule="auto"/>
        <w:rPr>
          <w:rFonts w:ascii="Arial" w:hAnsi="Arial" w:cs="Arial"/>
          <w:sz w:val="20"/>
          <w:szCs w:val="20"/>
        </w:rPr>
      </w:pPr>
    </w:p>
    <w:p w:rsidR="00DD5565" w:rsidRDefault="00DD5565" w:rsidP="00B54387">
      <w:pPr>
        <w:spacing w:after="0" w:line="240" w:lineRule="auto"/>
        <w:rPr>
          <w:rFonts w:ascii="Arial" w:hAnsi="Arial" w:cs="Arial"/>
          <w:sz w:val="20"/>
          <w:szCs w:val="20"/>
        </w:rPr>
      </w:pPr>
      <w:r>
        <w:rPr>
          <w:rFonts w:ascii="Arial" w:hAnsi="Arial" w:cs="Arial"/>
          <w:sz w:val="20"/>
          <w:szCs w:val="20"/>
        </w:rPr>
        <w:t>For example, you might write “I now understand how the forces of cohesion and adhesion cause capillary action, the movement of water up a narrow tube.”</w:t>
      </w:r>
    </w:p>
    <w:p w:rsidR="00DD5565" w:rsidRDefault="00DD5565" w:rsidP="00B54387">
      <w:pPr>
        <w:spacing w:after="0" w:line="240" w:lineRule="auto"/>
        <w:rPr>
          <w:rFonts w:ascii="Arial" w:hAnsi="Arial" w:cs="Arial"/>
          <w:sz w:val="20"/>
          <w:szCs w:val="20"/>
        </w:rPr>
      </w:pPr>
    </w:p>
    <w:p w:rsidR="00DD5565" w:rsidRDefault="00DD5565" w:rsidP="00B54387">
      <w:pPr>
        <w:spacing w:after="0" w:line="240" w:lineRule="auto"/>
        <w:rPr>
          <w:rFonts w:ascii="Arial" w:hAnsi="Arial" w:cs="Arial"/>
          <w:sz w:val="20"/>
          <w:szCs w:val="20"/>
        </w:rPr>
      </w:pPr>
      <w:r>
        <w:rPr>
          <w:rFonts w:ascii="Arial" w:hAnsi="Arial" w:cs="Arial"/>
          <w:sz w:val="20"/>
          <w:szCs w:val="20"/>
        </w:rPr>
        <w:t xml:space="preserve">Concept 1: </w:t>
      </w:r>
    </w:p>
    <w:p w:rsidR="00DD5565" w:rsidRDefault="00DD5565" w:rsidP="00B54387">
      <w:pPr>
        <w:spacing w:after="0" w:line="240" w:lineRule="auto"/>
        <w:rPr>
          <w:rFonts w:ascii="Arial" w:hAnsi="Arial" w:cs="Arial"/>
          <w:sz w:val="20"/>
          <w:szCs w:val="20"/>
        </w:rPr>
      </w:pPr>
    </w:p>
    <w:p w:rsidR="00DD5565" w:rsidRDefault="00DD5565" w:rsidP="00B54387">
      <w:pPr>
        <w:spacing w:after="0" w:line="240" w:lineRule="auto"/>
        <w:rPr>
          <w:rFonts w:ascii="Arial" w:hAnsi="Arial" w:cs="Arial"/>
          <w:sz w:val="20"/>
          <w:szCs w:val="20"/>
        </w:rPr>
      </w:pPr>
    </w:p>
    <w:p w:rsidR="00DD5565" w:rsidRDefault="00DD5565" w:rsidP="00B54387">
      <w:pPr>
        <w:spacing w:after="0" w:line="240" w:lineRule="auto"/>
        <w:rPr>
          <w:rFonts w:ascii="Arial" w:hAnsi="Arial" w:cs="Arial"/>
          <w:sz w:val="20"/>
          <w:szCs w:val="20"/>
        </w:rPr>
      </w:pPr>
      <w:r>
        <w:rPr>
          <w:rFonts w:ascii="Arial" w:hAnsi="Arial" w:cs="Arial"/>
          <w:sz w:val="20"/>
          <w:szCs w:val="20"/>
        </w:rPr>
        <w:t xml:space="preserve">Concept 2: </w:t>
      </w:r>
    </w:p>
    <w:p w:rsidR="00DD5565" w:rsidRDefault="00DD5565" w:rsidP="00B54387">
      <w:pPr>
        <w:spacing w:after="0" w:line="240" w:lineRule="auto"/>
        <w:rPr>
          <w:rFonts w:ascii="Arial" w:hAnsi="Arial" w:cs="Arial"/>
          <w:sz w:val="20"/>
          <w:szCs w:val="20"/>
        </w:rPr>
      </w:pPr>
    </w:p>
    <w:p w:rsidR="00DD5565" w:rsidRDefault="00DD5565" w:rsidP="00B54387">
      <w:pPr>
        <w:spacing w:after="0" w:line="240" w:lineRule="auto"/>
        <w:rPr>
          <w:rFonts w:ascii="Arial" w:hAnsi="Arial" w:cs="Arial"/>
          <w:sz w:val="20"/>
          <w:szCs w:val="20"/>
        </w:rPr>
      </w:pPr>
    </w:p>
    <w:p w:rsidR="00DD5565" w:rsidRPr="00B54387" w:rsidRDefault="00DD5565" w:rsidP="00B54387">
      <w:pPr>
        <w:spacing w:after="0" w:line="240" w:lineRule="auto"/>
        <w:rPr>
          <w:rFonts w:ascii="Arial" w:hAnsi="Arial" w:cs="Arial"/>
          <w:sz w:val="20"/>
          <w:szCs w:val="20"/>
        </w:rPr>
      </w:pPr>
      <w:r>
        <w:rPr>
          <w:rFonts w:ascii="Arial" w:hAnsi="Arial" w:cs="Arial"/>
          <w:sz w:val="20"/>
          <w:szCs w:val="20"/>
        </w:rPr>
        <w:t xml:space="preserve">Concept 3: </w:t>
      </w:r>
      <w:bookmarkStart w:id="0" w:name="_GoBack"/>
      <w:bookmarkEnd w:id="0"/>
      <w:r>
        <w:rPr>
          <w:rFonts w:ascii="Arial" w:hAnsi="Arial" w:cs="Arial"/>
          <w:sz w:val="20"/>
          <w:szCs w:val="20"/>
        </w:rPr>
        <w:t xml:space="preserve"> </w:t>
      </w:r>
    </w:p>
    <w:sectPr w:rsidR="00DD5565" w:rsidRPr="00B543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58410E"/>
    <w:multiLevelType w:val="hybridMultilevel"/>
    <w:tmpl w:val="35F689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3497E90"/>
    <w:multiLevelType w:val="hybridMultilevel"/>
    <w:tmpl w:val="142E7A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387"/>
    <w:rsid w:val="00062278"/>
    <w:rsid w:val="001F5BB1"/>
    <w:rsid w:val="007757C8"/>
    <w:rsid w:val="00B54387"/>
    <w:rsid w:val="00D279F9"/>
    <w:rsid w:val="00DD55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FE2E3"/>
  <w15:chartTrackingRefBased/>
  <w15:docId w15:val="{ACAA93A1-8FAE-4D7A-9FE8-CA01CC9A3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4387"/>
    <w:pPr>
      <w:ind w:left="720"/>
      <w:contextualSpacing/>
    </w:pPr>
  </w:style>
  <w:style w:type="paragraph" w:styleId="BalloonText">
    <w:name w:val="Balloon Text"/>
    <w:basedOn w:val="Normal"/>
    <w:link w:val="BalloonTextChar"/>
    <w:uiPriority w:val="99"/>
    <w:semiHidden/>
    <w:unhideWhenUsed/>
    <w:rsid w:val="000622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22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277</Words>
  <Characters>1583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Prince William County Public Schools</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O. Krouse</dc:creator>
  <cp:keywords/>
  <dc:description/>
  <cp:lastModifiedBy>Kathryn O. Krouse</cp:lastModifiedBy>
  <cp:revision>2</cp:revision>
  <cp:lastPrinted>2016-10-10T16:47:00Z</cp:lastPrinted>
  <dcterms:created xsi:type="dcterms:W3CDTF">2016-10-12T18:51:00Z</dcterms:created>
  <dcterms:modified xsi:type="dcterms:W3CDTF">2016-10-12T18:51:00Z</dcterms:modified>
</cp:coreProperties>
</file>